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山东省菏泽信息工程</w:t>
      </w:r>
      <w:r>
        <w:rPr>
          <w:rFonts w:hint="eastAsia" w:ascii="方正小标宋简体" w:hAnsi="方正小标宋简体" w:eastAsia="方正小标宋简体" w:cs="方正小标宋简体"/>
          <w:sz w:val="44"/>
          <w:szCs w:val="44"/>
        </w:rPr>
        <w:t>学校公开招聘</w:t>
      </w:r>
      <w:r>
        <w:rPr>
          <w:rFonts w:hint="eastAsia" w:ascii="方正小标宋简体" w:hAnsi="方正小标宋简体" w:eastAsia="方正小标宋简体" w:cs="方正小标宋简体"/>
          <w:sz w:val="44"/>
          <w:szCs w:val="44"/>
          <w:lang w:val="en-US" w:eastAsia="zh-CN"/>
        </w:rPr>
        <w:t>备案制工作人员</w:t>
      </w:r>
      <w:r>
        <w:rPr>
          <w:rFonts w:hint="eastAsia" w:ascii="方正小标宋简体" w:hAnsi="方正小标宋简体" w:eastAsia="方正小标宋简体" w:cs="方正小标宋简体"/>
          <w:sz w:val="44"/>
          <w:szCs w:val="44"/>
        </w:rPr>
        <w:t>现场资格审查疫情防控告知书</w:t>
      </w:r>
    </w:p>
    <w:p>
      <w:pPr>
        <w:spacing w:line="560" w:lineRule="exact"/>
        <w:jc w:val="center"/>
        <w:rPr>
          <w:rFonts w:hint="eastAsia" w:ascii="方正小标宋简体" w:hAnsi="方正小标宋简体" w:eastAsia="方正小标宋简体" w:cs="方正小标宋简体"/>
          <w:sz w:val="44"/>
          <w:szCs w:val="44"/>
          <w:lang w:eastAsia="zh-CN"/>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根据疫情防控工作需要，为确保广大考生身体健康，保障资格审查工作安全顺利进行，现将</w:t>
      </w:r>
      <w:r>
        <w:rPr>
          <w:rFonts w:hint="eastAsia" w:ascii="仿宋_GB2312" w:eastAsia="仿宋_GB2312"/>
          <w:color w:val="222222"/>
          <w:sz w:val="32"/>
          <w:szCs w:val="32"/>
          <w:shd w:val="clear" w:color="auto" w:fill="FFFFFF"/>
        </w:rPr>
        <w:t>202</w:t>
      </w:r>
      <w:r>
        <w:rPr>
          <w:rFonts w:ascii="仿宋_GB2312" w:eastAsia="仿宋_GB2312"/>
          <w:color w:val="222222"/>
          <w:sz w:val="32"/>
          <w:szCs w:val="32"/>
          <w:shd w:val="clear" w:color="auto" w:fill="FFFFFF"/>
        </w:rPr>
        <w:t>2</w:t>
      </w:r>
      <w:r>
        <w:rPr>
          <w:rFonts w:hint="eastAsia" w:ascii="仿宋_GB2312" w:eastAsia="仿宋_GB2312"/>
          <w:color w:val="222222"/>
          <w:sz w:val="32"/>
          <w:szCs w:val="32"/>
          <w:shd w:val="clear" w:color="auto" w:fill="FFFFFF"/>
        </w:rPr>
        <w:t>年</w:t>
      </w:r>
      <w:r>
        <w:rPr>
          <w:rFonts w:hint="eastAsia" w:ascii="仿宋_GB2312" w:eastAsia="仿宋_GB2312"/>
          <w:color w:val="222222"/>
          <w:sz w:val="32"/>
          <w:szCs w:val="32"/>
          <w:shd w:val="clear" w:color="auto" w:fill="FFFFFF"/>
          <w:lang w:val="en-US" w:eastAsia="zh-CN"/>
        </w:rPr>
        <w:t>山东省菏泽信息工程</w:t>
      </w:r>
      <w:r>
        <w:rPr>
          <w:rFonts w:hint="eastAsia" w:ascii="仿宋_GB2312" w:eastAsia="仿宋_GB2312"/>
          <w:color w:val="222222"/>
          <w:sz w:val="32"/>
          <w:szCs w:val="32"/>
          <w:shd w:val="clear" w:color="auto" w:fill="FFFFFF"/>
        </w:rPr>
        <w:t>学校公开招聘</w:t>
      </w:r>
      <w:r>
        <w:rPr>
          <w:rFonts w:hint="eastAsia" w:ascii="仿宋_GB2312" w:eastAsia="仿宋_GB2312"/>
          <w:color w:val="222222"/>
          <w:sz w:val="32"/>
          <w:szCs w:val="32"/>
          <w:shd w:val="clear" w:color="auto" w:fill="FFFFFF"/>
          <w:lang w:val="en-US" w:eastAsia="zh-CN"/>
        </w:rPr>
        <w:t>备案制工作人员</w:t>
      </w:r>
      <w:r>
        <w:rPr>
          <w:rFonts w:hint="eastAsia" w:ascii="仿宋_GB2312" w:eastAsia="仿宋_GB2312"/>
          <w:sz w:val="32"/>
          <w:szCs w:val="32"/>
        </w:rPr>
        <w:t>资格审查疫情防控有关要求和注意事项告知如下，请所有考生知悉并严格执行各项考试防疫措施和要求。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一、资格审查前防疫准备</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（一）为确保顺利</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color w:val="000000"/>
          <w:sz w:val="31"/>
          <w:szCs w:val="31"/>
          <w:shd w:val="clear" w:color="auto" w:fill="FFFFFF"/>
        </w:rPr>
        <w:t>建议考生</w:t>
      </w:r>
      <w:r>
        <w:rPr>
          <w:rStyle w:val="7"/>
          <w:rFonts w:hint="eastAsia" w:ascii="仿宋_GB2312" w:hAnsi="微软雅黑" w:eastAsia="仿宋_GB2312" w:cs="仿宋_GB2312"/>
          <w:color w:val="000000"/>
          <w:sz w:val="31"/>
          <w:szCs w:val="31"/>
          <w:shd w:val="clear" w:color="auto" w:fill="FFFFFF"/>
        </w:rPr>
        <w:t>资格审查前</w:t>
      </w:r>
      <w:r>
        <w:rPr>
          <w:rStyle w:val="7"/>
          <w:rFonts w:ascii="仿宋_GB2312" w:hAnsi="微软雅黑" w:eastAsia="仿宋_GB2312" w:cs="仿宋_GB2312"/>
          <w:color w:val="000000"/>
          <w:sz w:val="31"/>
          <w:szCs w:val="31"/>
          <w:shd w:val="clear" w:color="auto" w:fill="FFFFFF"/>
        </w:rPr>
        <w:t>非必要不离</w:t>
      </w:r>
      <w:r>
        <w:rPr>
          <w:rStyle w:val="7"/>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资格审查地点</w:t>
      </w:r>
      <w:r>
        <w:rPr>
          <w:rFonts w:ascii="仿宋_GB2312" w:hAnsi="微软雅黑" w:eastAsia="仿宋_GB2312" w:cs="仿宋_GB2312"/>
          <w:color w:val="000000"/>
          <w:sz w:val="31"/>
          <w:szCs w:val="31"/>
          <w:shd w:val="clear" w:color="auto" w:fill="FFFFFF"/>
        </w:rPr>
        <w:t>时提交给</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val="en-US" w:eastAsia="zh-CN"/>
        </w:rPr>
        <w:t>菏泽信息工程学校</w:t>
      </w:r>
      <w:r>
        <w:rPr>
          <w:rFonts w:hint="eastAsia" w:ascii="仿宋_GB2312" w:eastAsia="仿宋_GB2312"/>
          <w:sz w:val="32"/>
          <w:szCs w:val="32"/>
        </w:rPr>
        <w:t>人事科联系报备，根据实际情况采取具体资格审查措施。</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（二）7天内有中高风险区所在县（市、区、旗）的其他低风险区旅居史人员，须提供3天内2次核酸检测阴性证明（间隔24小时，其中1次为资格审查前4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（四）其他人员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资格审查前</w:t>
      </w:r>
      <w:r>
        <w:rPr>
          <w:rFonts w:ascii="仿宋_GB2312" w:hAnsi="微软雅黑" w:eastAsia="仿宋_GB2312" w:cs="仿宋_GB2312"/>
          <w:color w:val="000000"/>
          <w:kern w:val="0"/>
          <w:sz w:val="31"/>
          <w:szCs w:val="31"/>
          <w:shd w:val="clear" w:color="auto" w:fill="FFFFFF"/>
        </w:rPr>
        <w:t>48小时内核酸检测阴性证明参加</w:t>
      </w:r>
      <w:r>
        <w:rPr>
          <w:rFonts w:hint="eastAsia" w:ascii="仿宋_GB2312" w:hAnsi="微软雅黑" w:eastAsia="仿宋_GB2312" w:cs="仿宋_GB2312"/>
          <w:color w:val="000000"/>
          <w:kern w:val="0"/>
          <w:sz w:val="31"/>
          <w:szCs w:val="31"/>
          <w:shd w:val="clear" w:color="auto" w:fill="FFFFFF"/>
        </w:rPr>
        <w:t>资格审查</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（五）发热病人、健康码“黄码”等人员要履行个人防护责任，主动配合健康监测和核酸检测，排除感染风险后出行，并提前与</w:t>
      </w:r>
      <w:r>
        <w:rPr>
          <w:rFonts w:hint="eastAsia" w:ascii="仿宋_GB2312" w:eastAsia="仿宋_GB2312"/>
          <w:sz w:val="32"/>
          <w:szCs w:val="32"/>
          <w:lang w:val="en-US" w:eastAsia="zh-CN"/>
        </w:rPr>
        <w:t>菏泽信息工程学校</w:t>
      </w:r>
      <w:r>
        <w:rPr>
          <w:rFonts w:hint="eastAsia" w:ascii="仿宋_GB2312" w:eastAsia="仿宋_GB2312"/>
          <w:sz w:val="32"/>
          <w:szCs w:val="32"/>
        </w:rPr>
        <w:t>人事科报备。</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三、资格审查当天有关要求</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color w:val="000000"/>
          <w:sz w:val="31"/>
          <w:szCs w:val="31"/>
          <w:shd w:val="clear" w:color="auto" w:fill="FFFFFF"/>
        </w:rPr>
        <w:t>资格审查所需材料、</w:t>
      </w:r>
      <w:r>
        <w:rPr>
          <w:rStyle w:val="7"/>
          <w:rFonts w:ascii="仿宋_GB2312" w:hAnsi="微软雅黑" w:eastAsia="仿宋_GB2312" w:cs="仿宋_GB2312"/>
          <w:color w:val="FF0000"/>
          <w:sz w:val="31"/>
          <w:szCs w:val="31"/>
          <w:shd w:val="clear" w:color="auto" w:fill="FFFFFF"/>
        </w:rPr>
        <w:t>符合规定要求和数量的核酸检测阴性证明(纸质版)，</w:t>
      </w:r>
      <w:r>
        <w:rPr>
          <w:rFonts w:ascii="仿宋_GB2312" w:hAnsi="微软雅黑" w:eastAsia="仿宋_GB2312" w:cs="仿宋_GB2312"/>
          <w:color w:val="000000"/>
          <w:sz w:val="31"/>
          <w:szCs w:val="31"/>
          <w:shd w:val="clear" w:color="auto" w:fill="FFFFFF"/>
        </w:rPr>
        <w:t>扫描考点场所码，出示</w:t>
      </w:r>
      <w:r>
        <w:rPr>
          <w:rStyle w:val="7"/>
          <w:rFonts w:ascii="仿宋_GB2312" w:hAnsi="微软雅黑" w:eastAsia="仿宋_GB2312" w:cs="仿宋_GB2312"/>
          <w:color w:val="FF0000"/>
          <w:sz w:val="31"/>
          <w:szCs w:val="31"/>
          <w:shd w:val="clear" w:color="auto" w:fill="FFFFFF"/>
        </w:rPr>
        <w:t>山东省电子健康通行码绿码、通信大数据行程卡绿卡</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前防疫检查需要，请考生</w:t>
      </w:r>
      <w:r>
        <w:rPr>
          <w:rFonts w:hint="eastAsia" w:ascii="仿宋_GB2312" w:hAnsi="微软雅黑" w:eastAsia="仿宋_GB2312" w:cs="仿宋_GB2312"/>
          <w:color w:val="000000"/>
          <w:sz w:val="31"/>
          <w:szCs w:val="31"/>
          <w:shd w:val="clear" w:color="auto" w:fill="FFFFFF"/>
        </w:rPr>
        <w:t>合理安排</w:t>
      </w:r>
      <w:r>
        <w:rPr>
          <w:rFonts w:ascii="仿宋_GB2312" w:hAnsi="微软雅黑" w:eastAsia="仿宋_GB2312" w:cs="仿宋_GB2312"/>
          <w:color w:val="000000"/>
          <w:sz w:val="31"/>
          <w:szCs w:val="31"/>
          <w:shd w:val="clear" w:color="auto" w:fill="FFFFFF"/>
        </w:rPr>
        <w:t>时间，</w:t>
      </w:r>
      <w:r>
        <w:rPr>
          <w:rFonts w:hint="eastAsia" w:ascii="仿宋_GB2312" w:hAnsi="微软雅黑" w:eastAsia="仿宋_GB2312" w:cs="仿宋_GB2312"/>
          <w:color w:val="000000"/>
          <w:sz w:val="31"/>
          <w:szCs w:val="31"/>
          <w:shd w:val="clear" w:color="auto" w:fill="FFFFFF"/>
        </w:rPr>
        <w:t>按时到达资格审查地点，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资格审查</w:t>
      </w:r>
      <w:r>
        <w:rPr>
          <w:rFonts w:ascii="仿宋_GB2312" w:hAnsi="微软雅黑" w:eastAsia="仿宋_GB2312" w:cs="仿宋_GB2312"/>
          <w:color w:val="000000"/>
          <w:sz w:val="31"/>
          <w:szCs w:val="31"/>
          <w:shd w:val="clear" w:color="auto" w:fill="FFFFFF"/>
        </w:rPr>
        <w:t>时应自备一次性使用医用口罩或医用外科口罩，除接受身份核验时按要求摘下口罩外，</w:t>
      </w:r>
      <w:r>
        <w:rPr>
          <w:rStyle w:val="7"/>
          <w:rFonts w:ascii="仿宋_GB2312" w:hAnsi="微软雅黑" w:eastAsia="仿宋_GB2312" w:cs="仿宋_GB2312"/>
          <w:color w:val="000000"/>
          <w:sz w:val="31"/>
          <w:szCs w:val="31"/>
          <w:shd w:val="clear" w:color="auto" w:fill="FFFFFF"/>
        </w:rPr>
        <w:t>进出</w:t>
      </w:r>
      <w:r>
        <w:rPr>
          <w:rStyle w:val="7"/>
          <w:rFonts w:hint="eastAsia" w:ascii="仿宋_GB2312" w:hAnsi="微软雅黑" w:eastAsia="仿宋_GB2312" w:cs="仿宋_GB2312"/>
          <w:color w:val="000000"/>
          <w:sz w:val="31"/>
          <w:szCs w:val="31"/>
          <w:shd w:val="clear" w:color="auto" w:fill="FFFFFF"/>
        </w:rPr>
        <w:t>资格审查地点</w:t>
      </w:r>
      <w:r>
        <w:rPr>
          <w:rStyle w:val="7"/>
          <w:rFonts w:ascii="仿宋_GB2312" w:hAnsi="微软雅黑" w:eastAsia="仿宋_GB2312" w:cs="仿宋_GB2312"/>
          <w:color w:val="000000"/>
          <w:sz w:val="31"/>
          <w:szCs w:val="31"/>
          <w:shd w:val="clear" w:color="auto" w:fill="FFFFFF"/>
        </w:rPr>
        <w:t>以及</w:t>
      </w:r>
      <w:r>
        <w:rPr>
          <w:rStyle w:val="7"/>
          <w:rFonts w:hint="eastAsia" w:ascii="仿宋_GB2312" w:hAnsi="微软雅黑" w:eastAsia="仿宋_GB2312" w:cs="仿宋_GB2312"/>
          <w:color w:val="000000"/>
          <w:sz w:val="31"/>
          <w:szCs w:val="31"/>
          <w:shd w:val="clear" w:color="auto" w:fill="FFFFFF"/>
        </w:rPr>
        <w:t>资格审查</w:t>
      </w:r>
      <w:r>
        <w:rPr>
          <w:rStyle w:val="7"/>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3YTU2ZjkxM2ZlOGM2Y2U0ZTRkYzk3NTRmZTA3NGYifQ=="/>
  </w:docVars>
  <w:rsids>
    <w:rsidRoot w:val="0096680E"/>
    <w:rsid w:val="00064E91"/>
    <w:rsid w:val="00191B04"/>
    <w:rsid w:val="001B3223"/>
    <w:rsid w:val="001D49C2"/>
    <w:rsid w:val="001E0C15"/>
    <w:rsid w:val="00260653"/>
    <w:rsid w:val="00260E30"/>
    <w:rsid w:val="00273440"/>
    <w:rsid w:val="0036476B"/>
    <w:rsid w:val="00371E1B"/>
    <w:rsid w:val="003815E4"/>
    <w:rsid w:val="003A7B33"/>
    <w:rsid w:val="003B2985"/>
    <w:rsid w:val="00441E8C"/>
    <w:rsid w:val="004A2377"/>
    <w:rsid w:val="00514BFF"/>
    <w:rsid w:val="00552073"/>
    <w:rsid w:val="00565643"/>
    <w:rsid w:val="005B551F"/>
    <w:rsid w:val="006375BA"/>
    <w:rsid w:val="00726465"/>
    <w:rsid w:val="00750D9D"/>
    <w:rsid w:val="00773A6F"/>
    <w:rsid w:val="00780B8F"/>
    <w:rsid w:val="007B4631"/>
    <w:rsid w:val="00923130"/>
    <w:rsid w:val="0096680E"/>
    <w:rsid w:val="009763E9"/>
    <w:rsid w:val="009A769A"/>
    <w:rsid w:val="009E318B"/>
    <w:rsid w:val="00A74533"/>
    <w:rsid w:val="00B16642"/>
    <w:rsid w:val="00BE5DB7"/>
    <w:rsid w:val="00BF696A"/>
    <w:rsid w:val="00C14678"/>
    <w:rsid w:val="00C53663"/>
    <w:rsid w:val="00D2090D"/>
    <w:rsid w:val="00D65C02"/>
    <w:rsid w:val="00DC76EB"/>
    <w:rsid w:val="00DE3C87"/>
    <w:rsid w:val="00EB24E2"/>
    <w:rsid w:val="00EE18F7"/>
    <w:rsid w:val="00FF1FB1"/>
    <w:rsid w:val="7143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1144</Words>
  <Characters>1156</Characters>
  <Lines>8</Lines>
  <Paragraphs>2</Paragraphs>
  <TotalTime>2</TotalTime>
  <ScaleCrop>false</ScaleCrop>
  <LinksUpToDate>false</LinksUpToDate>
  <CharactersWithSpaces>1156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Administrator</cp:lastModifiedBy>
  <dcterms:modified xsi:type="dcterms:W3CDTF">2022-07-19T09:47:35Z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76D512166E7A44F99B70D385A54D3EA1</vt:lpwstr>
  </property>
</Properties>
</file>